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0" w:rsidRPr="005769C1" w:rsidRDefault="00D11F80" w:rsidP="00D11F80">
      <w:pPr>
        <w:spacing w:after="0"/>
        <w:jc w:val="center"/>
        <w:rPr>
          <w:rFonts w:cstheme="minorHAnsi"/>
          <w:b/>
          <w:color w:val="CF8C01"/>
          <w:sz w:val="46"/>
          <w:szCs w:val="46"/>
          <w:lang w:val="en-US"/>
        </w:rPr>
      </w:pPr>
      <w:r w:rsidRPr="005769C1">
        <w:rPr>
          <w:rFonts w:cstheme="minorHAnsi"/>
          <w:b/>
          <w:color w:val="CF8C01"/>
          <w:sz w:val="46"/>
          <w:szCs w:val="46"/>
          <w:lang w:val="en-US"/>
        </w:rPr>
        <w:t>Registration form</w:t>
      </w:r>
      <w:r w:rsidRPr="008D6829">
        <w:rPr>
          <w:rFonts w:cstheme="minorHAnsi"/>
          <w:b/>
          <w:color w:val="00346B"/>
          <w:sz w:val="40"/>
          <w:szCs w:val="40"/>
          <w:lang w:val="en-US"/>
        </w:rPr>
        <w:t xml:space="preserve"> </w:t>
      </w:r>
      <w:r w:rsidRPr="005A75D1">
        <w:rPr>
          <w:rFonts w:cstheme="minorHAnsi"/>
          <w:b/>
          <w:color w:val="00346B"/>
          <w:sz w:val="40"/>
          <w:szCs w:val="40"/>
          <w:lang w:val="en-US"/>
        </w:rPr>
        <w:t>International Week</w:t>
      </w:r>
    </w:p>
    <w:p w:rsidR="00D11F80" w:rsidRDefault="00D11F80" w:rsidP="00D11F80">
      <w:pPr>
        <w:spacing w:after="0" w:line="240" w:lineRule="auto"/>
        <w:jc w:val="center"/>
        <w:rPr>
          <w:rStyle w:val="A1"/>
          <w:rFonts w:cstheme="minorHAnsi"/>
          <w:b/>
          <w:color w:val="00346B"/>
          <w:sz w:val="20"/>
          <w:szCs w:val="20"/>
          <w:lang w:val="en-US"/>
        </w:rPr>
      </w:pPr>
      <w:r>
        <w:rPr>
          <w:rStyle w:val="A1"/>
          <w:rFonts w:cstheme="minorHAnsi"/>
          <w:b/>
          <w:color w:val="00346B"/>
          <w:sz w:val="20"/>
          <w:szCs w:val="20"/>
          <w:lang w:val="en-US"/>
        </w:rPr>
        <w:t xml:space="preserve">February 1 - 4, 2016 </w:t>
      </w:r>
      <w:proofErr w:type="spellStart"/>
      <w:r>
        <w:rPr>
          <w:rStyle w:val="A1"/>
          <w:rFonts w:cstheme="minorHAnsi"/>
          <w:b/>
          <w:color w:val="00346B"/>
          <w:sz w:val="20"/>
          <w:szCs w:val="20"/>
          <w:lang w:val="en-US"/>
        </w:rPr>
        <w:t>Windesheim</w:t>
      </w:r>
      <w:proofErr w:type="spellEnd"/>
      <w:r>
        <w:rPr>
          <w:rStyle w:val="A1"/>
          <w:rFonts w:cstheme="minorHAnsi"/>
          <w:b/>
          <w:color w:val="00346B"/>
          <w:sz w:val="20"/>
          <w:szCs w:val="20"/>
          <w:lang w:val="en-US"/>
        </w:rPr>
        <w:t xml:space="preserve"> Flevoland</w:t>
      </w:r>
    </w:p>
    <w:p w:rsidR="00D11F80" w:rsidRPr="005A75D1" w:rsidRDefault="00D11F80" w:rsidP="00D11F80">
      <w:pPr>
        <w:spacing w:after="0" w:line="240" w:lineRule="auto"/>
        <w:jc w:val="center"/>
        <w:rPr>
          <w:rFonts w:cstheme="minorHAnsi"/>
          <w:b/>
          <w:color w:val="00346B"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04"/>
      </w:tblGrid>
      <w:tr w:rsidR="00D11F80" w:rsidRPr="008D6829" w:rsidTr="00A2372F"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Name:</w:t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2009095041"/>
            <w:placeholder>
              <w:docPart w:val="370FD25CD0D647A990AA2B014BA36F3E"/>
            </w:placeholder>
            <w:showingPlcHdr/>
          </w:sdtPr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D11F80" w:rsidRPr="008D6829" w:rsidTr="00A2372F">
        <w:trPr>
          <w:trHeight w:val="225"/>
        </w:trPr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Institution:</w:t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-1801904040"/>
            <w:placeholder>
              <w:docPart w:val="370FD25CD0D647A990AA2B014BA36F3E"/>
            </w:placeholder>
            <w:showingPlcHdr/>
          </w:sdtPr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D11F80" w:rsidRPr="008D6829" w:rsidTr="00A2372F">
        <w:trPr>
          <w:trHeight w:val="255"/>
        </w:trPr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E-mail:</w:t>
            </w:r>
            <w:r w:rsidRPr="00AD33BA">
              <w:rPr>
                <w:rFonts w:cstheme="minorHAnsi"/>
                <w:color w:val="00346B"/>
                <w:lang w:val="en-US"/>
              </w:rPr>
              <w:tab/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188411171"/>
            <w:placeholder>
              <w:docPart w:val="370FD25CD0D647A990AA2B014BA36F3E"/>
            </w:placeholder>
            <w:showingPlcHdr/>
          </w:sdtPr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D11F80" w:rsidRPr="008D6829" w:rsidTr="00A2372F">
        <w:trPr>
          <w:trHeight w:val="23"/>
        </w:trPr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Telephone:</w:t>
            </w:r>
            <w:r w:rsidRPr="00AD33BA">
              <w:rPr>
                <w:rFonts w:cstheme="minorHAnsi"/>
                <w:color w:val="00346B"/>
                <w:lang w:val="en-US"/>
              </w:rPr>
              <w:tab/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-887023690"/>
            <w:placeholder>
              <w:docPart w:val="370FD25CD0D647A990AA2B014BA36F3E"/>
            </w:placeholder>
            <w:showingPlcHdr/>
          </w:sdtPr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11F80" w:rsidRDefault="00D11F80" w:rsidP="00D11F80">
      <w:pPr>
        <w:rPr>
          <w:rFonts w:cstheme="minorHAnsi"/>
          <w:color w:val="00346B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>My suggested topic for the international week is:</w:t>
      </w:r>
    </w:p>
    <w:tbl>
      <w:tblPr>
        <w:tblStyle w:val="Tabelraster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D11F80" w:rsidRPr="008D6829" w:rsidTr="00A2372F">
        <w:trPr>
          <w:trHeight w:val="876"/>
        </w:trPr>
        <w:tc>
          <w:tcPr>
            <w:tcW w:w="9780" w:type="dxa"/>
          </w:tcPr>
          <w:sdt>
            <w:sdtPr>
              <w:rPr>
                <w:rFonts w:cstheme="minorHAnsi"/>
                <w:color w:val="00346B"/>
                <w:sz w:val="24"/>
                <w:szCs w:val="24"/>
                <w:lang w:val="en-US"/>
              </w:rPr>
              <w:id w:val="-587470961"/>
              <w:placeholder>
                <w:docPart w:val="370FD25CD0D647A990AA2B014BA36F3E"/>
              </w:placeholder>
              <w:showingPlcHdr/>
            </w:sdtPr>
            <w:sdtContent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sdtContent>
          </w:sdt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</w:tc>
      </w:tr>
    </w:tbl>
    <w:p w:rsidR="00D11F80" w:rsidRDefault="00D11F80" w:rsidP="00D11F80">
      <w:pPr>
        <w:spacing w:after="0"/>
        <w:rPr>
          <w:rFonts w:cstheme="minorHAnsi"/>
          <w:color w:val="00346B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>Short proposal for the lecture / workshop:</w:t>
      </w:r>
    </w:p>
    <w:tbl>
      <w:tblPr>
        <w:tblStyle w:val="Tabelraster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702"/>
      </w:tblGrid>
      <w:tr w:rsidR="00D11F80" w:rsidRPr="008D6829" w:rsidTr="00A2372F">
        <w:trPr>
          <w:trHeight w:val="1017"/>
        </w:trPr>
        <w:tc>
          <w:tcPr>
            <w:tcW w:w="9702" w:type="dxa"/>
          </w:tcPr>
          <w:sdt>
            <w:sdtPr>
              <w:rPr>
                <w:rFonts w:cstheme="minorHAnsi"/>
                <w:color w:val="00346B"/>
                <w:sz w:val="24"/>
                <w:szCs w:val="24"/>
                <w:lang w:val="en-US"/>
              </w:rPr>
              <w:id w:val="1857305319"/>
              <w:placeholder>
                <w:docPart w:val="370FD25CD0D647A990AA2B014BA36F3E"/>
              </w:placeholder>
              <w:showingPlcHdr/>
            </w:sdtPr>
            <w:sdtContent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D11F80" w:rsidRPr="005A75D1" w:rsidRDefault="00D11F80" w:rsidP="00D11F80">
      <w:pPr>
        <w:rPr>
          <w:rFonts w:cstheme="minorHAnsi"/>
          <w:color w:val="00346B"/>
          <w:sz w:val="24"/>
          <w:szCs w:val="24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 xml:space="preserve">I need the following equipment for my lecture / workshop e.g. projector, sound system, etc.: </w:t>
      </w:r>
    </w:p>
    <w:tbl>
      <w:tblPr>
        <w:tblStyle w:val="Tabelraster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696"/>
      </w:tblGrid>
      <w:tr w:rsidR="00D11F80" w:rsidRPr="008D6829" w:rsidTr="00A2372F">
        <w:trPr>
          <w:trHeight w:val="845"/>
        </w:trPr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699603236"/>
            <w:placeholder>
              <w:docPart w:val="370FD25CD0D647A990AA2B014BA36F3E"/>
            </w:placeholder>
            <w:showingPlcHdr/>
          </w:sdtPr>
          <w:sdtContent>
            <w:tc>
              <w:tcPr>
                <w:tcW w:w="9696" w:type="dxa"/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11F80" w:rsidRPr="005A75D1" w:rsidRDefault="00D11F80" w:rsidP="00D11F80">
      <w:pPr>
        <w:rPr>
          <w:rFonts w:cstheme="minorHAnsi"/>
          <w:color w:val="00346B"/>
          <w:sz w:val="24"/>
          <w:szCs w:val="24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 xml:space="preserve">Special requirements in terms of students’ abilities. </w:t>
      </w:r>
    </w:p>
    <w:tbl>
      <w:tblPr>
        <w:tblStyle w:val="Tabelraster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816"/>
      </w:tblGrid>
      <w:tr w:rsidR="00D11F80" w:rsidRPr="008D6829" w:rsidTr="00A2372F">
        <w:trPr>
          <w:trHeight w:val="827"/>
        </w:trPr>
        <w:tc>
          <w:tcPr>
            <w:tcW w:w="9816" w:type="dxa"/>
          </w:tcPr>
          <w:sdt>
            <w:sdtPr>
              <w:rPr>
                <w:rFonts w:cstheme="minorHAnsi"/>
                <w:color w:val="00346B"/>
                <w:sz w:val="24"/>
                <w:szCs w:val="24"/>
                <w:lang w:val="en-US"/>
              </w:rPr>
              <w:id w:val="-1947914818"/>
              <w:placeholder>
                <w:docPart w:val="370FD25CD0D647A990AA2B014BA36F3E"/>
              </w:placeholder>
              <w:showingPlcHdr/>
            </w:sdtPr>
            <w:sdtContent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sdtContent>
          </w:sdt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</w:tc>
      </w:tr>
    </w:tbl>
    <w:p w:rsidR="00D11F80" w:rsidRPr="005A75D1" w:rsidRDefault="00D11F80" w:rsidP="00D11F80">
      <w:pPr>
        <w:rPr>
          <w:rFonts w:cstheme="minorHAnsi"/>
          <w:color w:val="00346B"/>
          <w:sz w:val="24"/>
          <w:szCs w:val="24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>Extra comments:</w:t>
      </w:r>
    </w:p>
    <w:tbl>
      <w:tblPr>
        <w:tblStyle w:val="Tabelraster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D11F80" w:rsidRPr="008D6829" w:rsidTr="00A2372F">
        <w:trPr>
          <w:trHeight w:val="1039"/>
        </w:trPr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1644780312"/>
            <w:placeholder>
              <w:docPart w:val="370FD25CD0D647A990AA2B014BA36F3E"/>
            </w:placeholder>
            <w:showingPlcHdr/>
          </w:sdtPr>
          <w:sdtContent>
            <w:tc>
              <w:tcPr>
                <w:tcW w:w="9780" w:type="dxa"/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11F80" w:rsidRPr="005A75D1" w:rsidRDefault="00D11F80" w:rsidP="00D11F80">
      <w:pPr>
        <w:rPr>
          <w:rFonts w:cstheme="minorHAnsi"/>
          <w:b/>
          <w:color w:val="00346B"/>
          <w:sz w:val="24"/>
          <w:szCs w:val="24"/>
          <w:lang w:val="en-US"/>
        </w:rPr>
      </w:pPr>
    </w:p>
    <w:p w:rsidR="004C651A" w:rsidRDefault="00D11F80" w:rsidP="00D11F80">
      <w:pPr>
        <w:jc w:val="center"/>
      </w:pPr>
      <w:r w:rsidRPr="005A75D1">
        <w:rPr>
          <w:rFonts w:cstheme="minorHAnsi"/>
          <w:b/>
          <w:color w:val="00346B"/>
          <w:lang w:val="en-US"/>
        </w:rPr>
        <w:t>Please return this form by e-mail (</w:t>
      </w:r>
      <w:hyperlink r:id="rId5" w:history="1">
        <w:r w:rsidRPr="00524BDC">
          <w:rPr>
            <w:rStyle w:val="Hyperlink"/>
            <w:rFonts w:cstheme="minorHAnsi"/>
            <w:sz w:val="20"/>
            <w:szCs w:val="20"/>
            <w:lang w:val="en-US"/>
          </w:rPr>
          <w:t>international@windesheimflevoland.nl</w:t>
        </w:r>
      </w:hyperlink>
      <w:r>
        <w:rPr>
          <w:rFonts w:cstheme="minorHAnsi"/>
          <w:sz w:val="20"/>
          <w:szCs w:val="20"/>
          <w:lang w:val="en-US"/>
        </w:rPr>
        <w:t>)</w:t>
      </w:r>
      <w:r w:rsidRPr="005A75D1">
        <w:rPr>
          <w:rFonts w:cstheme="minorHAnsi"/>
          <w:b/>
          <w:color w:val="00346B"/>
          <w:lang w:val="en-US"/>
        </w:rPr>
        <w:br/>
        <w:t xml:space="preserve">before </w:t>
      </w:r>
      <w:r>
        <w:rPr>
          <w:rFonts w:cstheme="minorHAnsi"/>
          <w:b/>
          <w:color w:val="00346B"/>
          <w:lang w:val="en-US"/>
        </w:rPr>
        <w:t>November</w:t>
      </w:r>
      <w:r w:rsidRPr="005A75D1">
        <w:rPr>
          <w:rFonts w:cstheme="minorHAnsi"/>
          <w:b/>
          <w:color w:val="00346B"/>
          <w:lang w:val="en-US"/>
        </w:rPr>
        <w:t xml:space="preserve"> </w:t>
      </w:r>
      <w:r>
        <w:rPr>
          <w:rFonts w:cstheme="minorHAnsi"/>
          <w:b/>
          <w:color w:val="00346B"/>
          <w:lang w:val="en-US"/>
        </w:rPr>
        <w:t>30</w:t>
      </w:r>
      <w:r w:rsidRPr="005A75D1">
        <w:rPr>
          <w:rFonts w:cstheme="minorHAnsi"/>
          <w:b/>
          <w:color w:val="00346B"/>
          <w:vertAlign w:val="superscript"/>
          <w:lang w:val="en-US"/>
        </w:rPr>
        <w:t>th</w:t>
      </w:r>
      <w:r w:rsidRPr="005A75D1">
        <w:rPr>
          <w:rFonts w:cstheme="minorHAnsi"/>
          <w:b/>
          <w:color w:val="00346B"/>
          <w:lang w:val="en-US"/>
        </w:rPr>
        <w:t xml:space="preserve"> . Many thanks!</w:t>
      </w:r>
    </w:p>
    <w:sectPr w:rsidR="004C651A" w:rsidSect="00F40AF2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0"/>
    <w:rsid w:val="004C651A"/>
    <w:rsid w:val="006368B3"/>
    <w:rsid w:val="00D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F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1">
    <w:name w:val="A1"/>
    <w:uiPriority w:val="99"/>
    <w:rsid w:val="00D11F80"/>
    <w:rPr>
      <w:rFonts w:cs="HelveticaNeueLT Pro 55 Roman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11F8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11F80"/>
    <w:rPr>
      <w:color w:val="808080"/>
    </w:rPr>
  </w:style>
  <w:style w:type="table" w:styleId="Tabelraster">
    <w:name w:val="Table Grid"/>
    <w:basedOn w:val="Standaardtabel"/>
    <w:uiPriority w:val="59"/>
    <w:rsid w:val="00D1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F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1">
    <w:name w:val="A1"/>
    <w:uiPriority w:val="99"/>
    <w:rsid w:val="00D11F80"/>
    <w:rPr>
      <w:rFonts w:cs="HelveticaNeueLT Pro 55 Roman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11F8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11F80"/>
    <w:rPr>
      <w:color w:val="808080"/>
    </w:rPr>
  </w:style>
  <w:style w:type="table" w:styleId="Tabelraster">
    <w:name w:val="Table Grid"/>
    <w:basedOn w:val="Standaardtabel"/>
    <w:uiPriority w:val="59"/>
    <w:rsid w:val="00D1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@windesheimflevoland.n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FD25CD0D647A990AA2B014BA36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86554-7C7B-421E-97F4-7D7427B42156}"/>
      </w:docPartPr>
      <w:docPartBody>
        <w:p w:rsidR="00000000" w:rsidRDefault="0017024D" w:rsidP="0017024D">
          <w:pPr>
            <w:pStyle w:val="370FD25CD0D647A990AA2B014BA36F3E"/>
          </w:pPr>
          <w:r w:rsidRPr="00AA0F26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D"/>
    <w:rsid w:val="0017024D"/>
    <w:rsid w:val="001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024D"/>
    <w:rPr>
      <w:color w:val="808080"/>
    </w:rPr>
  </w:style>
  <w:style w:type="paragraph" w:customStyle="1" w:styleId="370FD25CD0D647A990AA2B014BA36F3E">
    <w:name w:val="370FD25CD0D647A990AA2B014BA36F3E"/>
    <w:rsid w:val="00170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024D"/>
    <w:rPr>
      <w:color w:val="808080"/>
    </w:rPr>
  </w:style>
  <w:style w:type="paragraph" w:customStyle="1" w:styleId="370FD25CD0D647A990AA2B014BA36F3E">
    <w:name w:val="370FD25CD0D647A990AA2B014BA36F3E"/>
    <w:rsid w:val="00170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Jurriaan Louman</dc:creator>
  <cp:lastModifiedBy>Jurriaan Louman</cp:lastModifiedBy>
  <cp:revision>1</cp:revision>
  <dcterms:created xsi:type="dcterms:W3CDTF">2015-11-06T14:40:00Z</dcterms:created>
  <dcterms:modified xsi:type="dcterms:W3CDTF">2015-11-06T15:43:00Z</dcterms:modified>
</cp:coreProperties>
</file>